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10 pt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SURNAME) (11 pt,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pt,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pt</w:t>
      </w:r>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10 pt</w:t>
      </w:r>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out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(title - 10 pt, bold, gaps 6 and 0, text - max 5 keywords, 10 pt,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(10 pt, bold, gaps 18 and 0)</w:t>
      </w:r>
    </w:p>
    <w:p w14:paraId="64C8540C" w14:textId="10B9A20F"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1.1, 1.</w:t>
      </w:r>
      <w:r w:rsidR="008B4561">
        <w:rPr>
          <w:b/>
          <w:lang w:val="en-US"/>
        </w:rPr>
        <w:t>1.1,</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Subchapter title (10 pt,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0D18AF63" w14:textId="77777777" w:rsidR="008B4561"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p>
    <w:p w14:paraId="386A71A8" w14:textId="60468993" w:rsidR="007223FE" w:rsidRPr="00E81BE4" w:rsidRDefault="007223FE" w:rsidP="007223FE">
      <w:pPr>
        <w:pStyle w:val="Nadpis3"/>
        <w:rPr>
          <w:lang w:val="en-US"/>
        </w:rPr>
      </w:pP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0D178CDA">
            <wp:extent cx="4464723" cy="2891186"/>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1652" cy="289567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pt, gaps 6 and 12)</w:t>
      </w:r>
    </w:p>
    <w:p w14:paraId="7D7BF893" w14:textId="77777777" w:rsidR="007223FE" w:rsidRPr="00E376DF" w:rsidRDefault="007223FE" w:rsidP="007223FE">
      <w:pPr>
        <w:pStyle w:val="Nadpis3"/>
        <w:rPr>
          <w:lang w:val="en-US"/>
        </w:rPr>
      </w:pPr>
      <w:r w:rsidRPr="008C2C40">
        <w:rPr>
          <w:lang w:val="en-US"/>
        </w:rPr>
        <w:lastRenderedPageBreak/>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10 pt, gaps 12 and 2</w:t>
      </w:r>
      <w:r>
        <w:rPr>
          <w:b w:val="0"/>
          <w:lang w:val="en-US"/>
        </w:rPr>
        <w:t xml:space="preserve">; </w:t>
      </w:r>
      <w:r w:rsidRPr="00694F4A">
        <w:rPr>
          <w:b w:val="0"/>
          <w:lang w:val="en-US"/>
        </w:rPr>
        <w:t xml:space="preserve">font size of the text: 9 pt,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 xml:space="preserve">In </w:t>
      </w:r>
      <w:proofErr w:type="gramStart"/>
      <w:r>
        <w:rPr>
          <w:u w:val="single"/>
          <w:lang w:val="en-US"/>
        </w:rPr>
        <w:t>numbers</w:t>
      </w:r>
      <w:proofErr w:type="gramEnd"/>
      <w:r>
        <w:rPr>
          <w:u w:val="single"/>
          <w:lang w:val="en-US"/>
        </w:rPr>
        <w:t xml:space="preserve">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out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1" o:title=""/>
          </v:shape>
          <o:OLEObject Type="Embed" ProgID="Equation.3" ShapeID="_x0000_i1025" DrawAspect="Content" ObjectID="_1772970988"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14:paraId="5C2D0EF4" w14:textId="77777777" w:rsidR="007223FE" w:rsidRPr="006D0382" w:rsidRDefault="007223FE" w:rsidP="00C16E66">
      <w:pPr>
        <w:pStyle w:val="Nadpis3"/>
        <w:spacing w:before="60"/>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proofErr w:type="spellStart"/>
      <w:r>
        <w:lastRenderedPageBreak/>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w:t>
      </w:r>
      <w:proofErr w:type="gramStart"/>
      <w:r>
        <w:rPr>
          <w:lang w:val="en-US"/>
        </w:rPr>
        <w:t>at.%</w:t>
      </w:r>
      <w:proofErr w:type="gramEnd"/>
      <w:r>
        <w:rPr>
          <w:lang w:val="en-US"/>
        </w:rPr>
        <w:t xml:space="preserve">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14:paraId="13FF19F3" w14:textId="77777777"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14:paraId="3C93493B" w14:textId="4DCE5847" w:rsidR="007223FE" w:rsidRPr="00694F4A" w:rsidRDefault="007223FE" w:rsidP="007223FE">
      <w:pPr>
        <w:pStyle w:val="Nadpis3"/>
        <w:numPr>
          <w:ilvl w:val="0"/>
          <w:numId w:val="5"/>
        </w:numPr>
        <w:ind w:left="567" w:hanging="567"/>
        <w:contextualSpacing/>
        <w:rPr>
          <w:rStyle w:val="hps"/>
        </w:rPr>
      </w:pPr>
      <w:r w:rsidRPr="00694F4A">
        <w:rPr>
          <w:rStyle w:val="hps"/>
        </w:rPr>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14:paraId="796D40FC" w14:textId="77777777"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Size font is 10 pt,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pt,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14:paraId="196DED6E" w14:textId="77777777"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14:paraId="3E1909EB" w14:textId="04260AE0" w:rsidR="007223FE" w:rsidRPr="00577F45" w:rsidRDefault="007223FE" w:rsidP="007223FE">
      <w:pPr>
        <w:pStyle w:val="Nadpis3"/>
        <w:rPr>
          <w:color w:val="FF0000"/>
          <w:u w:val="single"/>
          <w:lang w:val="en-US"/>
        </w:rPr>
      </w:pPr>
      <w:r w:rsidRPr="00577F45">
        <w:rPr>
          <w:color w:val="FF0000"/>
          <w:u w:val="single"/>
          <w:lang w:val="en-US"/>
        </w:rPr>
        <w:lastRenderedPageBreak/>
        <w:t xml:space="preserve">Range of auto citations in </w:t>
      </w:r>
      <w:proofErr w:type="spellStart"/>
      <w:r w:rsidRPr="00577F45">
        <w:rPr>
          <w:color w:val="FF0000"/>
          <w:u w:val="single"/>
        </w:rPr>
        <w:t>references</w:t>
      </w:r>
      <w:proofErr w:type="spellEnd"/>
      <w:r w:rsidRPr="00577F45">
        <w:rPr>
          <w:color w:val="FF0000"/>
          <w:u w:val="single"/>
        </w:rPr>
        <w:t xml:space="preserve"> </w:t>
      </w:r>
      <w:proofErr w:type="spellStart"/>
      <w:r w:rsidRPr="00577F45">
        <w:rPr>
          <w:color w:val="FF0000"/>
          <w:u w:val="single"/>
        </w:rPr>
        <w:t>should</w:t>
      </w:r>
      <w:proofErr w:type="spellEnd"/>
      <w:r w:rsidRPr="00577F45">
        <w:rPr>
          <w:color w:val="FF0000"/>
          <w:u w:val="single"/>
        </w:rPr>
        <w:t xml:space="preserve"> </w:t>
      </w:r>
      <w:proofErr w:type="spellStart"/>
      <w:r w:rsidRPr="00577F45">
        <w:rPr>
          <w:color w:val="FF0000"/>
          <w:u w:val="single"/>
        </w:rPr>
        <w:t>be</w:t>
      </w:r>
      <w:proofErr w:type="spellEnd"/>
      <w:r w:rsidRPr="00577F45">
        <w:rPr>
          <w:color w:val="FF0000"/>
          <w:u w:val="single"/>
          <w:lang w:val="en-US"/>
        </w:rPr>
        <w:t xml:space="preserve"> max. </w:t>
      </w:r>
      <w:r w:rsidR="000579B9">
        <w:rPr>
          <w:color w:val="FF0000"/>
          <w:u w:val="single"/>
          <w:lang w:val="en-US"/>
        </w:rPr>
        <w:t>1</w:t>
      </w:r>
      <w:r w:rsidRPr="00577F45">
        <w:rPr>
          <w:color w:val="FF0000"/>
          <w:u w:val="single"/>
          <w:lang w:val="en-US"/>
        </w:rPr>
        <w:t xml:space="preserve">0 % including co-authors. </w:t>
      </w:r>
    </w:p>
    <w:p w14:paraId="619E4A25" w14:textId="25D5908F" w:rsidR="007223FE" w:rsidRPr="00577F45" w:rsidRDefault="007223FE" w:rsidP="007223FE">
      <w:pPr>
        <w:pStyle w:val="Nadpis3"/>
        <w:rPr>
          <w:color w:val="FF0000"/>
          <w:u w:val="single"/>
          <w:lang w:val="en-US"/>
        </w:rPr>
      </w:pPr>
      <w:r w:rsidRPr="00577F45">
        <w:rPr>
          <w:color w:val="FF0000"/>
          <w:u w:val="single"/>
          <w:lang w:val="en-US"/>
        </w:rPr>
        <w:t xml:space="preserve">Range of citations on previous conferences </w:t>
      </w:r>
      <w:r w:rsidR="006B17ED" w:rsidRPr="00577F45">
        <w:rPr>
          <w:color w:val="FF0000"/>
          <w:u w:val="single"/>
          <w:lang w:val="en-US"/>
        </w:rPr>
        <w:t>NANOCON</w:t>
      </w:r>
      <w:r w:rsidRPr="00577F45">
        <w:rPr>
          <w:color w:val="FF0000"/>
          <w:u w:val="single"/>
          <w:lang w:val="en-US"/>
        </w:rPr>
        <w:t xml:space="preserve"> should be max. </w:t>
      </w:r>
      <w:r w:rsidR="000579B9">
        <w:rPr>
          <w:color w:val="FF0000"/>
          <w:u w:val="single"/>
          <w:lang w:val="en-US"/>
        </w:rPr>
        <w:t>1</w:t>
      </w:r>
      <w:r w:rsidRPr="00577F45">
        <w:rPr>
          <w:color w:val="FF0000"/>
          <w:u w:val="single"/>
          <w:lang w:val="en-US"/>
        </w:rPr>
        <w:t>0 %.</w:t>
      </w:r>
    </w:p>
    <w:p w14:paraId="108F5C1D" w14:textId="77777777" w:rsidR="007223FE" w:rsidRDefault="007223FE" w:rsidP="007223FE">
      <w:pPr>
        <w:pStyle w:val="Podnadpis"/>
        <w:rPr>
          <w:lang w:val="en-US"/>
        </w:rPr>
      </w:pPr>
    </w:p>
    <w:p w14:paraId="66CD82E0" w14:textId="0C6D02D4" w:rsidR="007223FE" w:rsidRDefault="00FA5A42" w:rsidP="00C16E66">
      <w:pPr>
        <w:pStyle w:val="Podnadpis"/>
        <w:spacing w:before="0"/>
        <w:rPr>
          <w:lang w:val="en-US"/>
        </w:rPr>
      </w:pPr>
      <w:r>
        <w:rPr>
          <w:lang w:val="en-US"/>
        </w:rPr>
        <w:t>Instructions and e</w:t>
      </w:r>
      <w:r w:rsidR="007223FE">
        <w:rPr>
          <w:lang w:val="en-US"/>
        </w:rPr>
        <w:t>xamples of citing common types</w:t>
      </w:r>
      <w:r w:rsidR="00966992">
        <w:rPr>
          <w:lang w:val="en-US"/>
        </w:rPr>
        <w:t xml:space="preserve"> of</w:t>
      </w:r>
      <w:r w:rsidR="007223FE">
        <w:rPr>
          <w:lang w:val="en-US"/>
        </w:rPr>
        <w:t xml:space="preserve"> documents:</w:t>
      </w:r>
    </w:p>
    <w:p w14:paraId="7522AA02" w14:textId="2D6D27B1" w:rsidR="007223FE" w:rsidRPr="00253CF1" w:rsidRDefault="007223FE" w:rsidP="00C16E66">
      <w:pPr>
        <w:pStyle w:val="Nadpis3"/>
        <w:spacing w:after="240"/>
        <w:rPr>
          <w:rStyle w:val="hps"/>
          <w:b/>
        </w:rPr>
      </w:pPr>
      <w:r w:rsidRPr="00C16E66">
        <w:rPr>
          <w:rStyle w:val="hps"/>
          <w:b/>
          <w:lang w:val="en-US"/>
        </w:rPr>
        <w:t xml:space="preserve">[1]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 a conference paper</w:t>
      </w:r>
      <w:r w:rsidR="00C16E66" w:rsidRPr="00C16E66">
        <w:rPr>
          <w:rStyle w:val="hps"/>
          <w:b/>
          <w:lang w:val="en-US"/>
        </w:rPr>
        <w:t xml:space="preserve">, </w:t>
      </w:r>
      <w:r w:rsidR="00C16E66" w:rsidRPr="00C16E66">
        <w:rPr>
          <w:rStyle w:val="hps"/>
          <w:b/>
        </w:rPr>
        <w:t xml:space="preserve">[5] - a thesis </w:t>
      </w:r>
      <w:proofErr w:type="spellStart"/>
      <w:r w:rsidR="00C16E66" w:rsidRPr="00C16E66">
        <w:rPr>
          <w:rStyle w:val="hps"/>
          <w:b/>
        </w:rPr>
        <w:t>or</w:t>
      </w:r>
      <w:proofErr w:type="spellEnd"/>
      <w:r w:rsidR="00C16E66" w:rsidRPr="00C16E66">
        <w:rPr>
          <w:rStyle w:val="hps"/>
          <w:b/>
        </w:rPr>
        <w:t xml:space="preserve"> </w:t>
      </w:r>
      <w:proofErr w:type="spellStart"/>
      <w:r w:rsidR="00C16E66" w:rsidRPr="00C16E66">
        <w:rPr>
          <w:rStyle w:val="hps"/>
          <w:b/>
        </w:rPr>
        <w:t>dissertation</w:t>
      </w:r>
      <w:proofErr w:type="spellEnd"/>
      <w:r w:rsidR="00C16E66" w:rsidRPr="00C16E66">
        <w:rPr>
          <w:rStyle w:val="hps"/>
          <w:b/>
        </w:rPr>
        <w:t>, [6] - a patent, [7] -</w:t>
      </w:r>
      <w:r w:rsidR="00FA5A42">
        <w:rPr>
          <w:rStyle w:val="hps"/>
          <w:b/>
        </w:rPr>
        <w:t xml:space="preserve"> a</w:t>
      </w:r>
      <w:r w:rsidR="00C16E66" w:rsidRPr="00C16E66">
        <w:rPr>
          <w:rStyle w:val="hps"/>
          <w:b/>
        </w:rPr>
        <w:t xml:space="preserve"> standard</w:t>
      </w:r>
      <w:r w:rsidRPr="00C16E66">
        <w:rPr>
          <w:rStyle w:val="hps"/>
          <w:b/>
          <w:lang w:val="en-US"/>
        </w:rPr>
        <w:t>:</w:t>
      </w:r>
      <w:r w:rsidR="00253CF1">
        <w:rPr>
          <w:rStyle w:val="hps"/>
          <w:b/>
          <w:lang w:val="en-US"/>
        </w:rPr>
        <w:t xml:space="preserve"> …… </w:t>
      </w:r>
      <w:r w:rsidR="00253CF1">
        <w:rPr>
          <w:rStyle w:val="hps"/>
          <w:b/>
        </w:rPr>
        <w:t>[3-6]</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proofErr w:type="spellStart"/>
      <w:r>
        <w:t>e.g</w:t>
      </w:r>
      <w:proofErr w:type="spellEnd"/>
      <w:r>
        <w:t>.:</w:t>
      </w:r>
      <w:r>
        <w:tab/>
        <w:t>CLAUSING, R.E., HORTON, L.L., ANGUS, J.C., KOIDL, P</w:t>
      </w:r>
      <w:r w:rsidR="007223FE" w:rsidRPr="009F32B0">
        <w:t xml:space="preserve">. </w:t>
      </w:r>
      <w:proofErr w:type="spellStart"/>
      <w:r>
        <w:rPr>
          <w:i/>
          <w:iCs/>
        </w:rPr>
        <w:t>Diamond</w:t>
      </w:r>
      <w:proofErr w:type="spellEnd"/>
      <w:r>
        <w:rPr>
          <w:i/>
          <w:iCs/>
        </w:rPr>
        <w:t xml:space="preserve"> and </w:t>
      </w:r>
      <w:proofErr w:type="spellStart"/>
      <w:r>
        <w:rPr>
          <w:i/>
          <w:iCs/>
        </w:rPr>
        <w:t>Diamond-like</w:t>
      </w:r>
      <w:proofErr w:type="spellEnd"/>
      <w:r>
        <w:rPr>
          <w:i/>
          <w:iCs/>
        </w:rPr>
        <w:t xml:space="preserve"> </w:t>
      </w:r>
      <w:proofErr w:type="spellStart"/>
      <w:r>
        <w:rPr>
          <w:i/>
          <w:iCs/>
        </w:rPr>
        <w:t>Films</w:t>
      </w:r>
      <w:proofErr w:type="spellEnd"/>
      <w:r>
        <w:rPr>
          <w:i/>
          <w:iCs/>
        </w:rPr>
        <w:t xml:space="preserve"> and </w:t>
      </w:r>
      <w:proofErr w:type="spellStart"/>
      <w:r>
        <w:rPr>
          <w:i/>
          <w:iCs/>
        </w:rPr>
        <w:t>Coatings</w:t>
      </w:r>
      <w:proofErr w:type="spellEnd"/>
      <w:r>
        <w:rPr>
          <w:i/>
          <w:iCs/>
        </w:rPr>
        <w:t xml:space="preserve">. </w:t>
      </w:r>
      <w:r>
        <w:t xml:space="preserve">New York: </w:t>
      </w:r>
      <w:proofErr w:type="spellStart"/>
      <w:r>
        <w:t>Plenum</w:t>
      </w:r>
      <w:proofErr w:type="spellEnd"/>
      <w:r>
        <w:t xml:space="preserve"> </w:t>
      </w:r>
      <w:proofErr w:type="spellStart"/>
      <w:r>
        <w:t>Press</w:t>
      </w:r>
      <w:proofErr w:type="spellEnd"/>
      <w:r>
        <w:t xml:space="preserve">,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proofErr w:type="spellStart"/>
      <w:r w:rsidRPr="00C16E66">
        <w:rPr>
          <w:szCs w:val="18"/>
        </w:rPr>
        <w:t>e.g</w:t>
      </w:r>
      <w:proofErr w:type="spellEnd"/>
      <w:r w:rsidRPr="00C16E66">
        <w:rPr>
          <w:szCs w:val="18"/>
        </w:rPr>
        <w:t>.</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w:t>
      </w:r>
      <w:proofErr w:type="spellStart"/>
      <w:r w:rsidRPr="00C16E66">
        <w:rPr>
          <w:rFonts w:cs="Arial"/>
          <w:szCs w:val="18"/>
        </w:rPr>
        <w:t>Growth</w:t>
      </w:r>
      <w:proofErr w:type="spellEnd"/>
      <w:r w:rsidRPr="00C16E66">
        <w:rPr>
          <w:rFonts w:cs="Arial"/>
          <w:szCs w:val="18"/>
        </w:rPr>
        <w:t xml:space="preserve">, </w:t>
      </w:r>
      <w:proofErr w:type="spellStart"/>
      <w:r w:rsidRPr="00C16E66">
        <w:rPr>
          <w:rFonts w:cs="Arial"/>
          <w:szCs w:val="18"/>
        </w:rPr>
        <w:t>dielectric</w:t>
      </w:r>
      <w:proofErr w:type="spellEnd"/>
      <w:r w:rsidRPr="00C16E66">
        <w:rPr>
          <w:rFonts w:cs="Arial"/>
          <w:szCs w:val="18"/>
        </w:rPr>
        <w:t xml:space="preserve"> </w:t>
      </w:r>
      <w:proofErr w:type="spellStart"/>
      <w:r w:rsidRPr="00C16E66">
        <w:rPr>
          <w:rFonts w:cs="Arial"/>
          <w:szCs w:val="18"/>
        </w:rPr>
        <w:t>properties</w:t>
      </w:r>
      <w:proofErr w:type="spellEnd"/>
      <w:r w:rsidRPr="00C16E66">
        <w:rPr>
          <w:rFonts w:cs="Arial"/>
          <w:szCs w:val="18"/>
        </w:rPr>
        <w:t xml:space="preserve">, and </w:t>
      </w:r>
      <w:proofErr w:type="spellStart"/>
      <w:r w:rsidRPr="00C16E66">
        <w:rPr>
          <w:rFonts w:cs="Arial"/>
          <w:szCs w:val="18"/>
        </w:rPr>
        <w:t>memory</w:t>
      </w:r>
      <w:proofErr w:type="spellEnd"/>
      <w:r w:rsidRPr="00C16E66">
        <w:rPr>
          <w:rFonts w:cs="Arial"/>
          <w:szCs w:val="18"/>
        </w:rPr>
        <w:t xml:space="preserve"> </w:t>
      </w:r>
      <w:proofErr w:type="spellStart"/>
      <w:r w:rsidRPr="00C16E66">
        <w:rPr>
          <w:rFonts w:cs="Arial"/>
          <w:szCs w:val="18"/>
        </w:rPr>
        <w:t>device</w:t>
      </w:r>
      <w:proofErr w:type="spellEnd"/>
      <w:r w:rsidRPr="00C16E66">
        <w:rPr>
          <w:rFonts w:cs="Arial"/>
          <w:szCs w:val="18"/>
        </w:rPr>
        <w:t xml:space="preserve"> </w:t>
      </w:r>
      <w:proofErr w:type="spellStart"/>
      <w:r w:rsidRPr="00C16E66">
        <w:rPr>
          <w:rFonts w:cs="Arial"/>
          <w:szCs w:val="18"/>
        </w:rPr>
        <w:t>applications</w:t>
      </w:r>
      <w:proofErr w:type="spellEnd"/>
      <w:r w:rsidRPr="00C16E66">
        <w:rPr>
          <w:rFonts w:cs="Arial"/>
          <w:szCs w:val="18"/>
        </w:rPr>
        <w:t xml:space="preserve"> </w:t>
      </w:r>
      <w:proofErr w:type="spellStart"/>
      <w:r w:rsidRPr="00C16E66">
        <w:rPr>
          <w:rFonts w:cs="Arial"/>
          <w:szCs w:val="18"/>
        </w:rPr>
        <w:t>of</w:t>
      </w:r>
      <w:proofErr w:type="spellEnd"/>
      <w:r w:rsidRPr="00C16E66">
        <w:rPr>
          <w:rFonts w:cs="Arial"/>
          <w:szCs w:val="18"/>
        </w:rPr>
        <w:t xml:space="preserve"> ZrO2 </w:t>
      </w:r>
      <w:proofErr w:type="spellStart"/>
      <w:r w:rsidRPr="00C16E66">
        <w:rPr>
          <w:rFonts w:cs="Arial"/>
          <w:szCs w:val="18"/>
        </w:rPr>
        <w:t>thin</w:t>
      </w:r>
      <w:proofErr w:type="spellEnd"/>
      <w:r w:rsidRPr="00C16E66">
        <w:rPr>
          <w:rFonts w:cs="Arial"/>
          <w:szCs w:val="18"/>
        </w:rPr>
        <w:t xml:space="preserve"> </w:t>
      </w:r>
      <w:proofErr w:type="spellStart"/>
      <w:r w:rsidRPr="00C16E66">
        <w:rPr>
          <w:rFonts w:cs="Arial"/>
          <w:szCs w:val="18"/>
        </w:rPr>
        <w:t>films</w:t>
      </w:r>
      <w:proofErr w:type="spellEnd"/>
      <w:r w:rsidRPr="00C16E66">
        <w:rPr>
          <w:rFonts w:cs="Arial"/>
          <w:szCs w:val="18"/>
        </w:rPr>
        <w:t xml:space="preserve">. </w:t>
      </w:r>
      <w:proofErr w:type="spellStart"/>
      <w:r w:rsidRPr="00C16E66">
        <w:rPr>
          <w:rFonts w:cs="Arial"/>
          <w:i/>
          <w:iCs/>
          <w:szCs w:val="18"/>
        </w:rPr>
        <w:t>Thin</w:t>
      </w:r>
      <w:proofErr w:type="spellEnd"/>
      <w:r w:rsidRPr="00C16E66">
        <w:rPr>
          <w:rFonts w:cs="Arial"/>
          <w:i/>
          <w:iCs/>
          <w:szCs w:val="18"/>
        </w:rPr>
        <w:t xml:space="preserve"> Solid </w:t>
      </w:r>
      <w:proofErr w:type="spellStart"/>
      <w:r w:rsidRPr="00C16E66">
        <w:rPr>
          <w:rFonts w:cs="Arial"/>
          <w:i/>
          <w:iCs/>
          <w:szCs w:val="18"/>
        </w:rPr>
        <w:t>Films</w:t>
      </w:r>
      <w:proofErr w:type="spellEnd"/>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proofErr w:type="spellStart"/>
      <w:r>
        <w:t>Author</w:t>
      </w:r>
      <w:proofErr w:type="spellEnd"/>
      <w:r>
        <w:t xml:space="preserve">. </w:t>
      </w:r>
      <w:proofErr w:type="spellStart"/>
      <w:r>
        <w:rPr>
          <w:i/>
          <w:iCs/>
        </w:rPr>
        <w:t>Title</w:t>
      </w:r>
      <w:proofErr w:type="spellEnd"/>
      <w:r>
        <w:rPr>
          <w:i/>
          <w:iCs/>
        </w:rPr>
        <w:t xml:space="preserve">. </w:t>
      </w:r>
      <w:r w:rsidRPr="00C16E66">
        <w:t>[</w:t>
      </w:r>
      <w:r>
        <w:t xml:space="preserve">online].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viewed</w:t>
      </w:r>
      <w:proofErr w:type="spellEnd"/>
      <w:r>
        <w:t xml:space="preserve">: </w:t>
      </w:r>
      <w:proofErr w:type="spellStart"/>
      <w:r>
        <w:t>yyyy</w:t>
      </w:r>
      <w:proofErr w:type="spellEnd"/>
      <w:r>
        <w:t>-mm-</w:t>
      </w:r>
      <w:proofErr w:type="spellStart"/>
      <w:r>
        <w:t>dd</w:t>
      </w:r>
      <w:proofErr w:type="spellEnd"/>
      <w:r>
        <w:t xml:space="preserve">]. </w:t>
      </w:r>
      <w:proofErr w:type="spellStart"/>
      <w:r>
        <w:t>Available</w:t>
      </w:r>
      <w:proofErr w:type="spellEnd"/>
      <w:r>
        <w:t xml:space="preserve"> </w:t>
      </w:r>
      <w:proofErr w:type="spellStart"/>
      <w:r>
        <w:t>from</w:t>
      </w:r>
      <w:proofErr w:type="spellEnd"/>
      <w:r>
        <w:t>: URL.</w:t>
      </w:r>
    </w:p>
    <w:p w14:paraId="2138FD00" w14:textId="7A67B7AC" w:rsidR="007223FE" w:rsidRDefault="00C16E66" w:rsidP="00C16E66">
      <w:pPr>
        <w:pStyle w:val="References"/>
        <w:numPr>
          <w:ilvl w:val="0"/>
          <w:numId w:val="0"/>
        </w:numPr>
        <w:tabs>
          <w:tab w:val="left" w:pos="567"/>
        </w:tabs>
        <w:spacing w:after="180"/>
        <w:ind w:left="567" w:hanging="567"/>
      </w:pPr>
      <w:proofErr w:type="spellStart"/>
      <w:r>
        <w:t>e.g</w:t>
      </w:r>
      <w:proofErr w:type="spellEnd"/>
      <w:r>
        <w:t>.:</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w:t>
      </w:r>
      <w:proofErr w:type="spellStart"/>
      <w:r>
        <w:t>viewed</w:t>
      </w:r>
      <w:proofErr w:type="spellEnd"/>
      <w:r>
        <w:t xml:space="preserve">: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proofErr w:type="spellStart"/>
      <w:r w:rsidRPr="00C16E66">
        <w:rPr>
          <w:szCs w:val="18"/>
        </w:rPr>
        <w:t>e.g</w:t>
      </w:r>
      <w:proofErr w:type="spellEnd"/>
      <w:r w:rsidRPr="00C16E66">
        <w:rPr>
          <w:szCs w:val="18"/>
        </w:rPr>
        <w:t>.</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Lviv: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proofErr w:type="spellStart"/>
      <w:r>
        <w:t>e.g</w:t>
      </w:r>
      <w:proofErr w:type="spellEnd"/>
      <w:r>
        <w:t>.:</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proofErr w:type="spellStart"/>
      <w:r>
        <w:t>e.g</w:t>
      </w:r>
      <w:proofErr w:type="spellEnd"/>
      <w:r>
        <w:t>.:</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proofErr w:type="spellStart"/>
      <w:r>
        <w:t>e.g</w:t>
      </w:r>
      <w:proofErr w:type="spellEnd"/>
      <w:r>
        <w:t>.:</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65FB74CF" w14:textId="19C4AF74" w:rsidR="007223FE" w:rsidRPr="00990276" w:rsidRDefault="008B4561" w:rsidP="007223FE">
      <w:pPr>
        <w:pStyle w:val="Nadpis3"/>
        <w:contextualSpacing/>
        <w:rPr>
          <w:i/>
          <w:color w:val="FF0000"/>
          <w:lang w:val="en-US"/>
        </w:rPr>
      </w:pPr>
      <w:r>
        <w:rPr>
          <w:b/>
          <w:i/>
          <w:caps/>
          <w:color w:val="FF0000"/>
          <w:szCs w:val="28"/>
          <w:lang w:val="en-US"/>
        </w:rPr>
        <w:br/>
      </w:r>
      <w:r w:rsidR="007223FE" w:rsidRPr="00990276">
        <w:rPr>
          <w:b/>
          <w:i/>
          <w:caps/>
          <w:color w:val="FF0000"/>
          <w:szCs w:val="28"/>
          <w:lang w:val="en-US"/>
        </w:rPr>
        <w:t>List of errors that authors make often</w:t>
      </w:r>
      <w:r w:rsidR="007223FE">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350F9932" w:rsidR="007223FE" w:rsidRDefault="007223FE" w:rsidP="007223FE">
      <w:pPr>
        <w:pStyle w:val="Nadpis3"/>
        <w:numPr>
          <w:ilvl w:val="0"/>
          <w:numId w:val="3"/>
        </w:numPr>
        <w:ind w:left="567" w:hanging="567"/>
        <w:contextualSpacing/>
        <w:rPr>
          <w:rStyle w:val="hps"/>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p w14:paraId="3274E895" w14:textId="0EB390BF" w:rsidR="008B4561" w:rsidRPr="00785857" w:rsidRDefault="008B4561" w:rsidP="007223FE">
      <w:pPr>
        <w:pStyle w:val="Nadpis3"/>
        <w:numPr>
          <w:ilvl w:val="0"/>
          <w:numId w:val="3"/>
        </w:numPr>
        <w:ind w:left="567" w:hanging="567"/>
        <w:contextualSpacing/>
        <w:rPr>
          <w:i/>
          <w:color w:val="FF0000"/>
          <w:lang w:val="en-US"/>
        </w:rPr>
      </w:pPr>
      <w:r w:rsidRPr="008B4561">
        <w:rPr>
          <w:i/>
          <w:color w:val="FF0000"/>
          <w:lang w:val="en-US"/>
        </w:rPr>
        <w:t>Cross-references to figures, tables or references are used in the text.</w:t>
      </w:r>
    </w:p>
    <w:sectPr w:rsidR="008B4561" w:rsidRPr="00785857" w:rsidSect="00C93514">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05D8" w14:textId="77777777" w:rsidR="00C93514" w:rsidRDefault="00C93514" w:rsidP="007223FE">
      <w:pPr>
        <w:spacing w:before="0" w:after="0" w:line="240" w:lineRule="auto"/>
      </w:pPr>
      <w:r>
        <w:separator/>
      </w:r>
    </w:p>
  </w:endnote>
  <w:endnote w:type="continuationSeparator" w:id="0">
    <w:p w14:paraId="2ADB6EFB" w14:textId="77777777" w:rsidR="00C93514" w:rsidRDefault="00C93514"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8ABF" w14:textId="77777777" w:rsidR="00C93514" w:rsidRDefault="00C93514" w:rsidP="007223FE">
      <w:pPr>
        <w:spacing w:before="0" w:after="0" w:line="240" w:lineRule="auto"/>
      </w:pPr>
      <w:r>
        <w:separator/>
      </w:r>
    </w:p>
  </w:footnote>
  <w:footnote w:type="continuationSeparator" w:id="0">
    <w:p w14:paraId="51074F58" w14:textId="77777777" w:rsidR="00C93514" w:rsidRDefault="00C93514"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231" w14:textId="671F9CF7" w:rsidR="001B6E0C" w:rsidRPr="00754851" w:rsidRDefault="00CC126E"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9264" behindDoc="0" locked="0" layoutInCell="1" allowOverlap="1" wp14:anchorId="02061F74" wp14:editId="21458E05">
          <wp:simplePos x="0" y="0"/>
          <wp:positionH relativeFrom="margin">
            <wp:posOffset>-952</wp:posOffset>
          </wp:positionH>
          <wp:positionV relativeFrom="paragraph">
            <wp:posOffset>-271304</wp:posOffset>
          </wp:positionV>
          <wp:extent cx="1478990" cy="562915"/>
          <wp:effectExtent l="0" t="0" r="6985" b="8890"/>
          <wp:wrapNone/>
          <wp:docPr id="90884048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192" cy="5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62C">
      <w:rPr>
        <w:rFonts w:ascii="Calibri" w:hAnsi="Calibri"/>
        <w:noProof/>
        <w:sz w:val="20"/>
      </w:rPr>
      <w:t>October</w:t>
    </w:r>
    <w:r w:rsidR="001B6E0C" w:rsidRPr="00754851">
      <w:rPr>
        <w:rFonts w:ascii="Calibri" w:hAnsi="Calibri"/>
        <w:noProof/>
        <w:sz w:val="20"/>
      </w:rPr>
      <w:t xml:space="preserve"> </w:t>
    </w:r>
    <w:r w:rsidR="00FA5A42">
      <w:rPr>
        <w:rFonts w:ascii="Calibri" w:hAnsi="Calibri"/>
        <w:noProof/>
        <w:sz w:val="20"/>
      </w:rPr>
      <w:t>1</w:t>
    </w:r>
    <w:r w:rsidR="00577F45">
      <w:rPr>
        <w:rFonts w:ascii="Calibri" w:hAnsi="Calibri"/>
        <w:noProof/>
        <w:sz w:val="20"/>
      </w:rPr>
      <w:t>6</w:t>
    </w:r>
    <w:r w:rsidR="001B6E0C" w:rsidRPr="00754851">
      <w:rPr>
        <w:rFonts w:ascii="Calibri" w:hAnsi="Calibri"/>
        <w:noProof/>
        <w:sz w:val="20"/>
      </w:rPr>
      <w:t xml:space="preserve"> </w:t>
    </w:r>
    <w:r w:rsidR="00C16E66">
      <w:rPr>
        <w:rFonts w:ascii="Calibri" w:hAnsi="Calibri"/>
        <w:noProof/>
        <w:sz w:val="20"/>
      </w:rPr>
      <w:t>-</w:t>
    </w:r>
    <w:r w:rsidR="001B6E0C">
      <w:rPr>
        <w:rFonts w:ascii="Calibri" w:hAnsi="Calibri"/>
        <w:noProof/>
        <w:sz w:val="20"/>
      </w:rPr>
      <w:t xml:space="preserve"> </w:t>
    </w:r>
    <w:r w:rsidR="00577F45">
      <w:rPr>
        <w:rFonts w:ascii="Calibri" w:hAnsi="Calibri"/>
        <w:noProof/>
        <w:sz w:val="20"/>
      </w:rPr>
      <w:t>18</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sidR="00577F45">
      <w:rPr>
        <w:rFonts w:ascii="Calibri" w:hAnsi="Calibri"/>
        <w:noProof/>
        <w:sz w:val="20"/>
      </w:rPr>
      <w:t>4</w:t>
    </w:r>
    <w:r w:rsidR="001B6E0C" w:rsidRPr="00754851">
      <w:rPr>
        <w:rFonts w:ascii="Calibri" w:hAnsi="Calibri"/>
        <w:noProof/>
        <w:sz w:val="20"/>
      </w:rPr>
      <w:t xml:space="preserve">, </w:t>
    </w:r>
    <w:r w:rsidR="001B6E0C">
      <w:rPr>
        <w:rFonts w:ascii="Calibri" w:hAnsi="Calibri"/>
        <w:noProof/>
        <w:sz w:val="20"/>
      </w:rPr>
      <w:t>Brno</w:t>
    </w:r>
    <w:r w:rsidR="001B6E0C" w:rsidRPr="00754851">
      <w:rPr>
        <w:rFonts w:ascii="Calibri" w:hAnsi="Calibri"/>
        <w:noProof/>
        <w:sz w:val="20"/>
      </w:rPr>
      <w:t>, Czech Republic,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5E5"/>
    <w:multiLevelType w:val="multilevel"/>
    <w:tmpl w:val="A614DA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03677994">
    <w:abstractNumId w:val="2"/>
  </w:num>
  <w:num w:numId="2" w16cid:durableId="1869247538">
    <w:abstractNumId w:val="1"/>
  </w:num>
  <w:num w:numId="3" w16cid:durableId="1179780042">
    <w:abstractNumId w:val="3"/>
  </w:num>
  <w:num w:numId="4" w16cid:durableId="1016271348">
    <w:abstractNumId w:val="0"/>
  </w:num>
  <w:num w:numId="5" w16cid:durableId="1177773897">
    <w:abstractNumId w:val="4"/>
  </w:num>
  <w:num w:numId="6" w16cid:durableId="61236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05F01"/>
    <w:rsid w:val="000579B9"/>
    <w:rsid w:val="0008206B"/>
    <w:rsid w:val="000A594D"/>
    <w:rsid w:val="000C757B"/>
    <w:rsid w:val="001358FA"/>
    <w:rsid w:val="00137A01"/>
    <w:rsid w:val="00195BA2"/>
    <w:rsid w:val="001B6E0C"/>
    <w:rsid w:val="00253CF1"/>
    <w:rsid w:val="00282A0A"/>
    <w:rsid w:val="002D6F19"/>
    <w:rsid w:val="003D095A"/>
    <w:rsid w:val="00537A0E"/>
    <w:rsid w:val="00577F45"/>
    <w:rsid w:val="005B4535"/>
    <w:rsid w:val="0065762C"/>
    <w:rsid w:val="006B17ED"/>
    <w:rsid w:val="006E108D"/>
    <w:rsid w:val="006F2F02"/>
    <w:rsid w:val="007223FE"/>
    <w:rsid w:val="0076423A"/>
    <w:rsid w:val="00850A52"/>
    <w:rsid w:val="008B4561"/>
    <w:rsid w:val="008D6564"/>
    <w:rsid w:val="00966992"/>
    <w:rsid w:val="009948F7"/>
    <w:rsid w:val="00A337F1"/>
    <w:rsid w:val="00B1333A"/>
    <w:rsid w:val="00BC681B"/>
    <w:rsid w:val="00BD0968"/>
    <w:rsid w:val="00C13272"/>
    <w:rsid w:val="00C16E66"/>
    <w:rsid w:val="00C41FB2"/>
    <w:rsid w:val="00C93514"/>
    <w:rsid w:val="00CC126E"/>
    <w:rsid w:val="00D9327F"/>
    <w:rsid w:val="00ED2210"/>
    <w:rsid w:val="00F553FD"/>
    <w:rsid w:val="00F6010C"/>
    <w:rsid w:val="00FA5A42"/>
    <w:rsid w:val="00FE1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11092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12946</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konf2</cp:lastModifiedBy>
  <cp:revision>3</cp:revision>
  <dcterms:created xsi:type="dcterms:W3CDTF">2024-03-07T07:40:00Z</dcterms:created>
  <dcterms:modified xsi:type="dcterms:W3CDTF">2024-03-26T14:10:00Z</dcterms:modified>
</cp:coreProperties>
</file>